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091" w:rsidRDefault="007B5091" w:rsidP="007B5091">
      <w:pPr>
        <w:rPr>
          <w:rFonts w:ascii="Times New Roman" w:hAnsi="Times New Roman" w:cs="Times New Roman"/>
          <w:color w:val="254061"/>
          <w:sz w:val="24"/>
          <w:szCs w:val="24"/>
        </w:rPr>
      </w:pPr>
      <w:r>
        <w:rPr>
          <w:rFonts w:ascii="Times New Roman" w:hAnsi="Times New Roman" w:cs="Times New Roman"/>
          <w:color w:val="254061"/>
          <w:sz w:val="24"/>
          <w:szCs w:val="24"/>
        </w:rPr>
        <w:t>Kính gửi Quý công ty,</w:t>
      </w:r>
    </w:p>
    <w:p w:rsidR="007B5091" w:rsidRDefault="007B5091" w:rsidP="007B5091">
      <w:pPr>
        <w:rPr>
          <w:rFonts w:ascii="Times New Roman" w:hAnsi="Times New Roman" w:cs="Times New Roman"/>
          <w:color w:val="254061"/>
          <w:sz w:val="24"/>
          <w:szCs w:val="24"/>
        </w:rPr>
      </w:pPr>
      <w:r>
        <w:rPr>
          <w:rFonts w:ascii="Times New Roman" w:hAnsi="Times New Roman" w:cs="Times New Roman"/>
          <w:color w:val="254061"/>
          <w:sz w:val="24"/>
          <w:szCs w:val="24"/>
          <w:shd w:val="clear" w:color="auto" w:fill="FFFFFF"/>
        </w:rPr>
        <w:t xml:space="preserve">Từ 2/11/2020, giờ làm việc các phòng vé tại Tp.HCM sẽ được điều chỉnh như sau: </w:t>
      </w:r>
    </w:p>
    <w:p w:rsidR="007B5091" w:rsidRDefault="007B5091" w:rsidP="007B5091">
      <w:pPr>
        <w:rPr>
          <w:rFonts w:ascii="Times New Roman" w:hAnsi="Times New Roman" w:cs="Times New Roman"/>
          <w:color w:val="254061"/>
          <w:sz w:val="24"/>
          <w:szCs w:val="24"/>
        </w:rPr>
      </w:pPr>
      <w:r>
        <w:rPr>
          <w:rFonts w:ascii="Times New Roman" w:hAnsi="Times New Roman" w:cs="Times New Roman"/>
          <w:color w:val="254061"/>
          <w:sz w:val="24"/>
          <w:szCs w:val="24"/>
          <w:shd w:val="clear" w:color="auto" w:fill="FFFFFF"/>
        </w:rPr>
        <w:t> </w:t>
      </w:r>
    </w:p>
    <w:p w:rsidR="007B5091" w:rsidRDefault="007B5091" w:rsidP="007B5091">
      <w:pPr>
        <w:rPr>
          <w:rFonts w:ascii="Times New Roman" w:hAnsi="Times New Roman" w:cs="Times New Roman"/>
          <w:b/>
          <w:bCs/>
          <w:color w:val="25406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54061"/>
          <w:sz w:val="24"/>
          <w:szCs w:val="24"/>
          <w:shd w:val="clear" w:color="auto" w:fill="FFFFFF"/>
        </w:rPr>
        <w:t>Ngày thường: 8h-18h30 (đóng cửa sớm 30 phút)</w:t>
      </w:r>
    </w:p>
    <w:p w:rsidR="007B5091" w:rsidRDefault="007B5091" w:rsidP="007B5091">
      <w:pPr>
        <w:rPr>
          <w:rFonts w:ascii="Times New Roman" w:hAnsi="Times New Roman" w:cs="Times New Roman"/>
          <w:b/>
          <w:bCs/>
          <w:color w:val="25406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54061"/>
          <w:sz w:val="24"/>
          <w:szCs w:val="24"/>
          <w:shd w:val="clear" w:color="auto" w:fill="FFFFFF"/>
        </w:rPr>
        <w:t xml:space="preserve">T7, CN và lễ: 8h-11h30//13h30-17h (nghỉ trưa sớm hơn 30 phút) </w:t>
      </w:r>
    </w:p>
    <w:p w:rsidR="007B5091" w:rsidRDefault="007B5091" w:rsidP="007B5091">
      <w:pPr>
        <w:rPr>
          <w:rFonts w:ascii="Times New Roman" w:hAnsi="Times New Roman" w:cs="Times New Roman"/>
          <w:color w:val="254061"/>
          <w:sz w:val="24"/>
          <w:szCs w:val="24"/>
        </w:rPr>
      </w:pPr>
      <w:r>
        <w:rPr>
          <w:rFonts w:ascii="Times New Roman" w:hAnsi="Times New Roman" w:cs="Times New Roman"/>
          <w:color w:val="254061"/>
          <w:sz w:val="24"/>
          <w:szCs w:val="24"/>
          <w:shd w:val="clear" w:color="auto" w:fill="FFFFFF"/>
        </w:rPr>
        <w:t> </w:t>
      </w:r>
    </w:p>
    <w:p w:rsidR="007B5091" w:rsidRDefault="007B5091" w:rsidP="007B5091">
      <w:pPr>
        <w:rPr>
          <w:rFonts w:ascii="Times New Roman" w:hAnsi="Times New Roman" w:cs="Times New Roman"/>
          <w:color w:val="254061"/>
          <w:sz w:val="24"/>
          <w:szCs w:val="24"/>
        </w:rPr>
      </w:pPr>
      <w:r>
        <w:rPr>
          <w:rFonts w:ascii="Times New Roman" w:hAnsi="Times New Roman" w:cs="Times New Roman"/>
          <w:color w:val="254061"/>
          <w:sz w:val="24"/>
          <w:szCs w:val="24"/>
          <w:shd w:val="clear" w:color="auto" w:fill="FFFFFF"/>
        </w:rPr>
        <w:t>Theo đó, các yêu cầu xử lý qua mail debit/unc chỉ nhận đến 15h30 hàng ngày, trừ trường hợp khẩn.</w:t>
      </w:r>
    </w:p>
    <w:p w:rsidR="007B5091" w:rsidRDefault="007B5091" w:rsidP="007B5091">
      <w:pPr>
        <w:rPr>
          <w:rFonts w:ascii="Times New Roman" w:hAnsi="Times New Roman" w:cs="Times New Roman"/>
          <w:color w:val="254061"/>
          <w:sz w:val="24"/>
          <w:szCs w:val="24"/>
        </w:rPr>
      </w:pPr>
      <w:r>
        <w:rPr>
          <w:rFonts w:ascii="Times New Roman" w:hAnsi="Times New Roman" w:cs="Times New Roman"/>
          <w:color w:val="254061"/>
          <w:sz w:val="24"/>
          <w:szCs w:val="24"/>
          <w:shd w:val="clear" w:color="auto" w:fill="FFFFFF"/>
        </w:rPr>
        <w:t> </w:t>
      </w:r>
    </w:p>
    <w:p w:rsidR="007B5091" w:rsidRDefault="007B5091" w:rsidP="007B5091">
      <w:pPr>
        <w:rPr>
          <w:rFonts w:ascii="Times New Roman" w:hAnsi="Times New Roman" w:cs="Times New Roman"/>
          <w:color w:val="254061"/>
          <w:sz w:val="24"/>
          <w:szCs w:val="24"/>
        </w:rPr>
      </w:pPr>
      <w:r>
        <w:rPr>
          <w:rFonts w:ascii="Times New Roman" w:hAnsi="Times New Roman" w:cs="Times New Roman"/>
          <w:color w:val="254061"/>
          <w:sz w:val="24"/>
          <w:szCs w:val="24"/>
          <w:shd w:val="clear" w:color="auto" w:fill="FFFFFF"/>
        </w:rPr>
        <w:t>Quý công ty vui lòng cập nhật và triển khai. </w:t>
      </w:r>
    </w:p>
    <w:p w:rsidR="007B5091" w:rsidRDefault="007B5091" w:rsidP="007B5091">
      <w:pPr>
        <w:rPr>
          <w:rFonts w:ascii="Times New Roman" w:hAnsi="Times New Roman" w:cs="Times New Roman"/>
          <w:color w:val="254061"/>
          <w:sz w:val="24"/>
          <w:szCs w:val="24"/>
        </w:rPr>
      </w:pPr>
      <w:r>
        <w:rPr>
          <w:rFonts w:ascii="Times New Roman" w:hAnsi="Times New Roman" w:cs="Times New Roman"/>
          <w:color w:val="254061"/>
          <w:sz w:val="24"/>
          <w:szCs w:val="24"/>
          <w:shd w:val="clear" w:color="auto" w:fill="FFFFFF"/>
        </w:rPr>
        <w:t>Trân trọng cảm ơn </w:t>
      </w:r>
    </w:p>
    <w:p w:rsidR="000D10C6" w:rsidRDefault="000D10C6">
      <w:bookmarkStart w:id="0" w:name="_GoBack"/>
      <w:bookmarkEnd w:id="0"/>
    </w:p>
    <w:sectPr w:rsidR="000D1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091"/>
    <w:rsid w:val="000D10C6"/>
    <w:rsid w:val="007B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6CD02B-3A2E-4D92-89DE-EE40C9B5D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09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2020-11-02T09:48:00Z</dcterms:created>
  <dcterms:modified xsi:type="dcterms:W3CDTF">2020-11-02T09:49:00Z</dcterms:modified>
</cp:coreProperties>
</file>